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9" w:rsidRPr="005F6759" w:rsidRDefault="005F6759" w:rsidP="005F6759">
      <w:pPr>
        <w:jc w:val="right"/>
      </w:pPr>
      <w:r w:rsidRPr="005F6759">
        <w:t>УТВЕРЖ</w:t>
      </w:r>
      <w:bookmarkStart w:id="0" w:name="_GoBack"/>
      <w:bookmarkEnd w:id="0"/>
      <w:r w:rsidRPr="005F6759">
        <w:t>ДАЮ</w:t>
      </w:r>
    </w:p>
    <w:p w:rsidR="005F6759" w:rsidRPr="005F6759" w:rsidRDefault="005F6759" w:rsidP="005F6759">
      <w:pPr>
        <w:jc w:val="right"/>
      </w:pPr>
      <w:r w:rsidRPr="005F6759">
        <w:t xml:space="preserve">Начальник МУ «Управление культуры </w:t>
      </w:r>
    </w:p>
    <w:p w:rsidR="005F6759" w:rsidRPr="005F6759" w:rsidRDefault="005F6759" w:rsidP="005F6759">
      <w:pPr>
        <w:jc w:val="right"/>
      </w:pPr>
      <w:r w:rsidRPr="005F6759">
        <w:t>администрации города Пятигорска»</w:t>
      </w:r>
    </w:p>
    <w:p w:rsidR="005F6759" w:rsidRPr="005F6759" w:rsidRDefault="005F6759" w:rsidP="005F6759">
      <w:pPr>
        <w:jc w:val="right"/>
      </w:pPr>
    </w:p>
    <w:p w:rsidR="005F6759" w:rsidRPr="005F6759" w:rsidRDefault="005F6759" w:rsidP="005F6759">
      <w:pPr>
        <w:jc w:val="right"/>
      </w:pPr>
      <w:proofErr w:type="spellStart"/>
      <w:r w:rsidRPr="005F6759">
        <w:t>________________Д.В.Васюткин</w:t>
      </w:r>
      <w:proofErr w:type="spellEnd"/>
    </w:p>
    <w:p w:rsidR="005F6759" w:rsidRPr="005F6759" w:rsidRDefault="005F6759" w:rsidP="005F6759">
      <w:pPr>
        <w:jc w:val="right"/>
      </w:pPr>
    </w:p>
    <w:p w:rsidR="00D8229E" w:rsidRDefault="005F6759" w:rsidP="005F6759">
      <w:pPr>
        <w:jc w:val="right"/>
      </w:pPr>
      <w:r w:rsidRPr="005F6759">
        <w:t xml:space="preserve">   от 10 января 2021 г.</w:t>
      </w:r>
    </w:p>
    <w:p w:rsidR="005F6759" w:rsidRPr="005F6759" w:rsidRDefault="005F6759" w:rsidP="005F6759">
      <w:pPr>
        <w:jc w:val="right"/>
      </w:pPr>
    </w:p>
    <w:p w:rsidR="007641A5" w:rsidRDefault="00FC077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Календарь событийных мероприятий по проведению</w:t>
      </w:r>
    </w:p>
    <w:p w:rsidR="007641A5" w:rsidRDefault="00FC0772">
      <w:pPr>
        <w:ind w:left="-426"/>
        <w:jc w:val="center"/>
      </w:pPr>
      <w:r>
        <w:rPr>
          <w:sz w:val="28"/>
          <w:szCs w:val="28"/>
        </w:rPr>
        <w:t xml:space="preserve">в городе Пятигорске Года культурного наследия народов России в 2022 году </w:t>
      </w:r>
    </w:p>
    <w:p w:rsidR="007641A5" w:rsidRDefault="007641A5">
      <w:pPr>
        <w:ind w:left="-426"/>
        <w:jc w:val="center"/>
        <w:rPr>
          <w:sz w:val="28"/>
          <w:szCs w:val="28"/>
        </w:rPr>
      </w:pPr>
    </w:p>
    <w:tbl>
      <w:tblPr>
        <w:tblStyle w:val="ad"/>
        <w:tblW w:w="13708" w:type="dxa"/>
        <w:tblInd w:w="-743" w:type="dxa"/>
        <w:tblLook w:val="04A0"/>
      </w:tblPr>
      <w:tblGrid>
        <w:gridCol w:w="709"/>
        <w:gridCol w:w="5245"/>
        <w:gridCol w:w="1985"/>
        <w:gridCol w:w="5769"/>
      </w:tblGrid>
      <w:tr w:rsidR="000E6851" w:rsidTr="000E6851">
        <w:tc>
          <w:tcPr>
            <w:tcW w:w="709" w:type="dxa"/>
            <w:shd w:val="clear" w:color="auto" w:fill="auto"/>
          </w:tcPr>
          <w:p w:rsidR="000E6851" w:rsidRPr="00102409" w:rsidRDefault="000E6851">
            <w:pPr>
              <w:ind w:left="-426" w:right="-255"/>
              <w:jc w:val="center"/>
              <w:rPr>
                <w:b/>
              </w:rPr>
            </w:pPr>
            <w:r w:rsidRPr="00102409">
              <w:rPr>
                <w:b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0E6851" w:rsidRPr="00102409" w:rsidRDefault="000E6851">
            <w:pPr>
              <w:ind w:left="-251" w:firstLine="141"/>
              <w:jc w:val="center"/>
              <w:rPr>
                <w:b/>
              </w:rPr>
            </w:pPr>
            <w:r w:rsidRPr="00102409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E6851" w:rsidRPr="00102409" w:rsidRDefault="000E6851">
            <w:pPr>
              <w:ind w:left="-426"/>
              <w:jc w:val="center"/>
              <w:rPr>
                <w:b/>
              </w:rPr>
            </w:pPr>
            <w:r w:rsidRPr="00102409">
              <w:rPr>
                <w:b/>
              </w:rPr>
              <w:t xml:space="preserve">Дата и время </w:t>
            </w:r>
          </w:p>
          <w:p w:rsidR="000E6851" w:rsidRPr="00102409" w:rsidRDefault="000E6851">
            <w:pPr>
              <w:ind w:left="-426"/>
              <w:jc w:val="center"/>
              <w:rPr>
                <w:b/>
              </w:rPr>
            </w:pPr>
            <w:r w:rsidRPr="00102409">
              <w:rPr>
                <w:b/>
              </w:rPr>
              <w:t xml:space="preserve">проведения </w:t>
            </w:r>
          </w:p>
          <w:p w:rsidR="000E6851" w:rsidRPr="00102409" w:rsidRDefault="000E6851">
            <w:pPr>
              <w:ind w:left="-426"/>
              <w:jc w:val="center"/>
              <w:rPr>
                <w:b/>
              </w:rPr>
            </w:pPr>
            <w:r w:rsidRPr="00102409">
              <w:rPr>
                <w:b/>
              </w:rPr>
              <w:t>мероприятия</w:t>
            </w:r>
          </w:p>
        </w:tc>
        <w:tc>
          <w:tcPr>
            <w:tcW w:w="5769" w:type="dxa"/>
            <w:shd w:val="clear" w:color="auto" w:fill="auto"/>
          </w:tcPr>
          <w:p w:rsidR="000E6851" w:rsidRPr="00102409" w:rsidRDefault="000E6851">
            <w:pPr>
              <w:ind w:left="-426"/>
              <w:jc w:val="center"/>
              <w:rPr>
                <w:b/>
              </w:rPr>
            </w:pPr>
            <w:r w:rsidRPr="00102409">
              <w:rPr>
                <w:b/>
              </w:rPr>
              <w:t xml:space="preserve">Место проведения мероприятия </w:t>
            </w:r>
          </w:p>
          <w:p w:rsidR="000E6851" w:rsidRPr="00102409" w:rsidRDefault="000E6851">
            <w:pPr>
              <w:ind w:left="-426"/>
              <w:jc w:val="center"/>
              <w:rPr>
                <w:b/>
              </w:rPr>
            </w:pPr>
            <w:r w:rsidRPr="00102409">
              <w:rPr>
                <w:b/>
              </w:rPr>
              <w:t>(адрес) или ссылка</w:t>
            </w:r>
          </w:p>
        </w:tc>
      </w:tr>
      <w:tr w:rsidR="00102409" w:rsidTr="000E6851">
        <w:tc>
          <w:tcPr>
            <w:tcW w:w="13708" w:type="dxa"/>
            <w:gridSpan w:val="4"/>
            <w:shd w:val="clear" w:color="auto" w:fill="auto"/>
          </w:tcPr>
          <w:p w:rsidR="00102409" w:rsidRPr="00E43608" w:rsidRDefault="00102409" w:rsidP="009023D7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3608">
              <w:rPr>
                <w:b/>
              </w:rPr>
              <w:t>Культурно-массовые мероприятия</w:t>
            </w:r>
          </w:p>
        </w:tc>
      </w:tr>
      <w:tr w:rsidR="000E6851" w:rsidTr="000E6851">
        <w:trPr>
          <w:trHeight w:val="803"/>
        </w:trPr>
        <w:tc>
          <w:tcPr>
            <w:tcW w:w="709" w:type="dxa"/>
          </w:tcPr>
          <w:p w:rsidR="000E6851" w:rsidRPr="004D0F4F" w:rsidRDefault="000E6851" w:rsidP="004D0F4F">
            <w:pPr>
              <w:ind w:left="-426" w:right="-255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0E6851" w:rsidRDefault="000E6851" w:rsidP="009023D7">
            <w:r>
              <w:t xml:space="preserve">1.1. </w:t>
            </w:r>
            <w:r w:rsidRPr="004D0F4F">
              <w:t>Рождественск</w:t>
            </w:r>
            <w:r>
              <w:t>ие гуляния</w:t>
            </w:r>
          </w:p>
          <w:p w:rsidR="000E6851" w:rsidRPr="004D0F4F" w:rsidRDefault="000E6851" w:rsidP="009023D7">
            <w:pPr>
              <w:rPr>
                <w:color w:val="000000"/>
              </w:rPr>
            </w:pPr>
            <w:r w:rsidRPr="004D0F4F">
              <w:rPr>
                <w:bCs/>
                <w:color w:val="000000"/>
              </w:rPr>
              <w:t>«Соберём улыбок целый свет».</w:t>
            </w:r>
          </w:p>
          <w:p w:rsidR="000E6851" w:rsidRPr="004D0F4F" w:rsidRDefault="000E6851" w:rsidP="009023D7"/>
        </w:tc>
        <w:tc>
          <w:tcPr>
            <w:tcW w:w="1985" w:type="dxa"/>
          </w:tcPr>
          <w:p w:rsidR="000E6851" w:rsidRPr="004D0F4F" w:rsidRDefault="000E6851" w:rsidP="004D0F4F">
            <w:pPr>
              <w:jc w:val="center"/>
            </w:pPr>
            <w:r w:rsidRPr="004D0F4F">
              <w:t>07 января</w:t>
            </w:r>
          </w:p>
          <w:p w:rsidR="000E6851" w:rsidRPr="004D0F4F" w:rsidRDefault="000E6851" w:rsidP="004D0F4F">
            <w:pPr>
              <w:jc w:val="center"/>
            </w:pPr>
            <w:r w:rsidRPr="004D0F4F">
              <w:t>12.00</w:t>
            </w:r>
          </w:p>
        </w:tc>
        <w:tc>
          <w:tcPr>
            <w:tcW w:w="5769" w:type="dxa"/>
          </w:tcPr>
          <w:p w:rsidR="000E6851" w:rsidRPr="004D0F4F" w:rsidRDefault="000E6851" w:rsidP="004D0F4F">
            <w:pPr>
              <w:jc w:val="center"/>
            </w:pPr>
            <w:r w:rsidRPr="004D0F4F">
              <w:t>Микрорайон</w:t>
            </w:r>
          </w:p>
          <w:p w:rsidR="000E6851" w:rsidRPr="004D0F4F" w:rsidRDefault="000E6851" w:rsidP="004D0F4F">
            <w:pPr>
              <w:jc w:val="center"/>
            </w:pPr>
            <w:r w:rsidRPr="004D0F4F">
              <w:t>«Белая Ромашка»</w:t>
            </w:r>
          </w:p>
          <w:p w:rsidR="000E6851" w:rsidRPr="004D0F4F" w:rsidRDefault="000E6851" w:rsidP="00396CD6">
            <w:pPr>
              <w:jc w:val="center"/>
            </w:pPr>
            <w:r w:rsidRPr="004D0F4F">
              <w:t>Комсомольский</w:t>
            </w:r>
            <w:r>
              <w:t xml:space="preserve"> </w:t>
            </w:r>
            <w:r w:rsidRPr="004D0F4F">
              <w:t>парк</w:t>
            </w:r>
          </w:p>
        </w:tc>
      </w:tr>
      <w:tr w:rsidR="000E6851" w:rsidTr="000E6851">
        <w:trPr>
          <w:trHeight w:val="535"/>
        </w:trPr>
        <w:tc>
          <w:tcPr>
            <w:tcW w:w="709" w:type="dxa"/>
          </w:tcPr>
          <w:p w:rsidR="000E6851" w:rsidRPr="004D0F4F" w:rsidRDefault="000E6851" w:rsidP="004D0F4F">
            <w:pPr>
              <w:ind w:left="-426" w:right="-255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0E6851" w:rsidRPr="004D0F4F" w:rsidRDefault="000E6851" w:rsidP="009023D7">
            <w:r>
              <w:t>1.2.К</w:t>
            </w:r>
            <w:r w:rsidRPr="004D0F4F">
              <w:t>онцерт народного</w:t>
            </w:r>
            <w:r>
              <w:t xml:space="preserve"> </w:t>
            </w:r>
            <w:r w:rsidRPr="004D0F4F">
              <w:t>сценического казачьего ансамбля «Хуторок»</w:t>
            </w:r>
            <w:r>
              <w:t xml:space="preserve"> «Рождественский венок»</w:t>
            </w:r>
          </w:p>
        </w:tc>
        <w:tc>
          <w:tcPr>
            <w:tcW w:w="1985" w:type="dxa"/>
          </w:tcPr>
          <w:p w:rsidR="000E6851" w:rsidRPr="004D0F4F" w:rsidRDefault="000E6851" w:rsidP="004D0F4F">
            <w:pPr>
              <w:jc w:val="center"/>
            </w:pPr>
            <w:r w:rsidRPr="004D0F4F">
              <w:t>07 января</w:t>
            </w:r>
          </w:p>
          <w:p w:rsidR="000E6851" w:rsidRPr="004D0F4F" w:rsidRDefault="000E6851" w:rsidP="00396CD6">
            <w:pPr>
              <w:jc w:val="center"/>
            </w:pPr>
            <w:r w:rsidRPr="004D0F4F">
              <w:t>18.00</w:t>
            </w:r>
          </w:p>
        </w:tc>
        <w:tc>
          <w:tcPr>
            <w:tcW w:w="5769" w:type="dxa"/>
          </w:tcPr>
          <w:p w:rsidR="000E6851" w:rsidRPr="004D0F4F" w:rsidRDefault="000E6851" w:rsidP="004D0F4F">
            <w:pPr>
              <w:jc w:val="center"/>
            </w:pPr>
            <w:r w:rsidRPr="004D0F4F">
              <w:t>Площадь</w:t>
            </w:r>
          </w:p>
          <w:p w:rsidR="000E6851" w:rsidRPr="004D0F4F" w:rsidRDefault="000E6851" w:rsidP="004D0F4F">
            <w:pPr>
              <w:jc w:val="center"/>
            </w:pPr>
            <w:r w:rsidRPr="004D0F4F">
              <w:t>администрации</w:t>
            </w:r>
          </w:p>
        </w:tc>
      </w:tr>
      <w:tr w:rsidR="000E6851" w:rsidTr="000E6851">
        <w:trPr>
          <w:trHeight w:val="535"/>
        </w:trPr>
        <w:tc>
          <w:tcPr>
            <w:tcW w:w="709" w:type="dxa"/>
          </w:tcPr>
          <w:p w:rsidR="000E6851" w:rsidRDefault="000E6851" w:rsidP="004D0F4F">
            <w:pPr>
              <w:ind w:left="-426" w:right="-255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0E6851" w:rsidRDefault="000E6851" w:rsidP="009023D7">
            <w:r>
              <w:t>1.3.Праздничная программа «Фольклорные игры для детей» ко Дню защиты детей</w:t>
            </w:r>
          </w:p>
        </w:tc>
        <w:tc>
          <w:tcPr>
            <w:tcW w:w="1985" w:type="dxa"/>
          </w:tcPr>
          <w:p w:rsidR="000E6851" w:rsidRDefault="000E6851" w:rsidP="004D0F4F">
            <w:pPr>
              <w:jc w:val="center"/>
            </w:pPr>
            <w:r>
              <w:t>01 июня</w:t>
            </w:r>
          </w:p>
          <w:p w:rsidR="000E6851" w:rsidRPr="004D0F4F" w:rsidRDefault="000E6851" w:rsidP="004D0F4F">
            <w:pPr>
              <w:jc w:val="center"/>
            </w:pPr>
            <w:r>
              <w:t>11.00</w:t>
            </w:r>
          </w:p>
        </w:tc>
        <w:tc>
          <w:tcPr>
            <w:tcW w:w="5769" w:type="dxa"/>
          </w:tcPr>
          <w:p w:rsidR="000E6851" w:rsidRPr="004D0F4F" w:rsidRDefault="000E6851" w:rsidP="004D0F4F">
            <w:pPr>
              <w:jc w:val="center"/>
            </w:pPr>
            <w:r>
              <w:t>Парк Кирова</w:t>
            </w:r>
          </w:p>
        </w:tc>
      </w:tr>
      <w:tr w:rsidR="000E6851" w:rsidTr="000E6851">
        <w:trPr>
          <w:trHeight w:val="535"/>
        </w:trPr>
        <w:tc>
          <w:tcPr>
            <w:tcW w:w="709" w:type="dxa"/>
          </w:tcPr>
          <w:p w:rsidR="000E6851" w:rsidRPr="00FC0772" w:rsidRDefault="000E6851" w:rsidP="00195FFE">
            <w:pPr>
              <w:ind w:left="-426" w:right="-255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0E6851" w:rsidRPr="00A7229F" w:rsidRDefault="000E6851" w:rsidP="00F35BC1">
            <w:r>
              <w:t>1.4.</w:t>
            </w:r>
            <w:r w:rsidRPr="00A7229F">
              <w:t xml:space="preserve">Тематическая акция «Хоровод Дружбы» </w:t>
            </w:r>
          </w:p>
        </w:tc>
        <w:tc>
          <w:tcPr>
            <w:tcW w:w="1985" w:type="dxa"/>
          </w:tcPr>
          <w:p w:rsidR="000E6851" w:rsidRDefault="000E6851" w:rsidP="00195FFE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12 июня</w:t>
            </w:r>
          </w:p>
          <w:p w:rsidR="000E6851" w:rsidRPr="00A7229F" w:rsidRDefault="000E6851" w:rsidP="00195FFE">
            <w:pPr>
              <w:rPr>
                <w:sz w:val="28"/>
                <w:szCs w:val="28"/>
              </w:rPr>
            </w:pPr>
          </w:p>
        </w:tc>
        <w:tc>
          <w:tcPr>
            <w:tcW w:w="5769" w:type="dxa"/>
          </w:tcPr>
          <w:p w:rsidR="000E6851" w:rsidRPr="00A7229F" w:rsidRDefault="000E6851" w:rsidP="00195FFE">
            <w:pPr>
              <w:jc w:val="center"/>
            </w:pPr>
            <w:r w:rsidRPr="00A7229F">
              <w:t>СДК</w:t>
            </w:r>
          </w:p>
          <w:p w:rsidR="000E6851" w:rsidRDefault="000E6851" w:rsidP="00195FFE">
            <w:pPr>
              <w:jc w:val="center"/>
            </w:pPr>
            <w:proofErr w:type="spellStart"/>
            <w:r w:rsidRPr="00A7229F">
              <w:t>пос</w:t>
            </w:r>
            <w:proofErr w:type="gramStart"/>
            <w:r w:rsidRPr="00A7229F">
              <w:t>.Н</w:t>
            </w:r>
            <w:proofErr w:type="gramEnd"/>
            <w:r w:rsidRPr="00A7229F">
              <w:t>ижнеподкумский</w:t>
            </w:r>
            <w:proofErr w:type="spellEnd"/>
            <w:r w:rsidRPr="00A7229F">
              <w:t>,</w:t>
            </w:r>
          </w:p>
          <w:p w:rsidR="000E6851" w:rsidRDefault="000E6851" w:rsidP="00195FFE">
            <w:pPr>
              <w:jc w:val="center"/>
              <w:rPr>
                <w:sz w:val="28"/>
                <w:szCs w:val="28"/>
              </w:rPr>
            </w:pPr>
            <w:proofErr w:type="spellStart"/>
            <w:r w:rsidRPr="00A7229F">
              <w:t>ул.Зубалова</w:t>
            </w:r>
            <w:proofErr w:type="spellEnd"/>
            <w:r w:rsidRPr="00A7229F">
              <w:t xml:space="preserve"> 35 А</w:t>
            </w:r>
          </w:p>
        </w:tc>
      </w:tr>
      <w:tr w:rsidR="000E6851" w:rsidTr="000E6851">
        <w:trPr>
          <w:trHeight w:val="535"/>
        </w:trPr>
        <w:tc>
          <w:tcPr>
            <w:tcW w:w="709" w:type="dxa"/>
          </w:tcPr>
          <w:p w:rsidR="000E6851" w:rsidRDefault="000E6851" w:rsidP="00195FFE">
            <w:pPr>
              <w:ind w:left="-426" w:right="-255"/>
              <w:jc w:val="center"/>
            </w:pPr>
            <w:r>
              <w:t>5.</w:t>
            </w:r>
          </w:p>
        </w:tc>
        <w:tc>
          <w:tcPr>
            <w:tcW w:w="5245" w:type="dxa"/>
          </w:tcPr>
          <w:p w:rsidR="000E6851" w:rsidRDefault="000E6851" w:rsidP="00713560">
            <w:r>
              <w:t>1.5. Концерт народных ансамблей «Единый день фольклора»</w:t>
            </w:r>
          </w:p>
        </w:tc>
        <w:tc>
          <w:tcPr>
            <w:tcW w:w="1985" w:type="dxa"/>
          </w:tcPr>
          <w:p w:rsidR="000E6851" w:rsidRDefault="000E6851" w:rsidP="00195FFE">
            <w:pPr>
              <w:ind w:left="-426"/>
              <w:jc w:val="center"/>
              <w:rPr>
                <w:szCs w:val="28"/>
              </w:rPr>
            </w:pPr>
            <w:r>
              <w:rPr>
                <w:szCs w:val="28"/>
              </w:rPr>
              <w:t>17 июля</w:t>
            </w:r>
          </w:p>
        </w:tc>
        <w:tc>
          <w:tcPr>
            <w:tcW w:w="5769" w:type="dxa"/>
          </w:tcPr>
          <w:p w:rsidR="000E6851" w:rsidRPr="00A7229F" w:rsidRDefault="000E6851" w:rsidP="00195FFE">
            <w:pPr>
              <w:jc w:val="center"/>
            </w:pPr>
            <w:r>
              <w:t>Парк Цветник</w:t>
            </w:r>
          </w:p>
        </w:tc>
      </w:tr>
      <w:tr w:rsidR="000E6851" w:rsidTr="000E6851">
        <w:trPr>
          <w:trHeight w:val="535"/>
        </w:trPr>
        <w:tc>
          <w:tcPr>
            <w:tcW w:w="709" w:type="dxa"/>
          </w:tcPr>
          <w:p w:rsidR="000E6851" w:rsidRPr="006818B6" w:rsidRDefault="000E6851" w:rsidP="00195FFE">
            <w:pPr>
              <w:ind w:left="-426" w:right="-255"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0E6851" w:rsidRDefault="000E6851" w:rsidP="00D85F3D">
            <w:pPr>
              <w:ind w:left="-426"/>
            </w:pPr>
            <w:r>
              <w:t xml:space="preserve">       1.6. </w:t>
            </w:r>
            <w:r w:rsidRPr="006818B6">
              <w:t xml:space="preserve">Праздничный концерт «Россия за мир и </w:t>
            </w:r>
          </w:p>
          <w:p w:rsidR="000E6851" w:rsidRPr="006818B6" w:rsidRDefault="000E6851" w:rsidP="00F35BC1">
            <w:pPr>
              <w:ind w:left="-426"/>
              <w:jc w:val="center"/>
            </w:pPr>
            <w:r>
              <w:t xml:space="preserve">единство» </w:t>
            </w:r>
            <w:r w:rsidRPr="006818B6">
              <w:t>ко Дню</w:t>
            </w:r>
            <w:r>
              <w:t xml:space="preserve"> народного единства</w:t>
            </w:r>
            <w:r w:rsidRPr="006818B6">
              <w:t xml:space="preserve"> России</w:t>
            </w:r>
            <w:r>
              <w:t>.</w:t>
            </w:r>
          </w:p>
        </w:tc>
        <w:tc>
          <w:tcPr>
            <w:tcW w:w="1985" w:type="dxa"/>
          </w:tcPr>
          <w:p w:rsidR="000E6851" w:rsidRPr="000E6851" w:rsidRDefault="000E6851" w:rsidP="00195FFE">
            <w:pPr>
              <w:ind w:left="-426"/>
              <w:jc w:val="center"/>
            </w:pPr>
            <w:r w:rsidRPr="000E6851">
              <w:t xml:space="preserve">    03 ноября</w:t>
            </w:r>
          </w:p>
          <w:p w:rsidR="000E6851" w:rsidRPr="000E6851" w:rsidRDefault="000E6851" w:rsidP="00195FFE">
            <w:pPr>
              <w:ind w:left="-426"/>
              <w:jc w:val="center"/>
            </w:pPr>
            <w:r w:rsidRPr="000E6851">
              <w:t xml:space="preserve">   1</w:t>
            </w:r>
            <w:r w:rsidRPr="000E6851">
              <w:rPr>
                <w:lang w:val="en-US"/>
              </w:rPr>
              <w:t>5</w:t>
            </w:r>
            <w:r w:rsidRPr="000E6851">
              <w:t>.00</w:t>
            </w:r>
          </w:p>
        </w:tc>
        <w:tc>
          <w:tcPr>
            <w:tcW w:w="5769" w:type="dxa"/>
          </w:tcPr>
          <w:p w:rsidR="000E6851" w:rsidRDefault="000E6851" w:rsidP="00195FFE">
            <w:pPr>
              <w:ind w:left="-426"/>
              <w:jc w:val="center"/>
            </w:pPr>
            <w:r>
              <w:t xml:space="preserve">ДМШ№2, </w:t>
            </w:r>
          </w:p>
          <w:p w:rsidR="000E6851" w:rsidRPr="006818B6" w:rsidRDefault="000E6851" w:rsidP="00195FFE">
            <w:pPr>
              <w:ind w:left="-426"/>
              <w:jc w:val="center"/>
            </w:pPr>
            <w:r>
              <w:t>ул.Сельская, 40</w:t>
            </w:r>
          </w:p>
        </w:tc>
      </w:tr>
      <w:tr w:rsidR="00D85F3D" w:rsidTr="000E6851">
        <w:trPr>
          <w:trHeight w:val="283"/>
        </w:trPr>
        <w:tc>
          <w:tcPr>
            <w:tcW w:w="13708" w:type="dxa"/>
            <w:gridSpan w:val="4"/>
          </w:tcPr>
          <w:p w:rsidR="00D85F3D" w:rsidRPr="000E6851" w:rsidRDefault="00D85F3D" w:rsidP="009023D7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E6851">
              <w:rPr>
                <w:b/>
              </w:rPr>
              <w:t>Лекционные  и информационные мероприятия</w:t>
            </w:r>
          </w:p>
        </w:tc>
      </w:tr>
      <w:tr w:rsidR="000E6851" w:rsidTr="000E6851">
        <w:tc>
          <w:tcPr>
            <w:tcW w:w="709" w:type="dxa"/>
          </w:tcPr>
          <w:p w:rsidR="000E6851" w:rsidRPr="006818B6" w:rsidRDefault="000E6851" w:rsidP="006E6210">
            <w:pPr>
              <w:ind w:left="-426" w:right="-255"/>
              <w:jc w:val="center"/>
            </w:pPr>
            <w:r>
              <w:t>7.</w:t>
            </w:r>
          </w:p>
        </w:tc>
        <w:tc>
          <w:tcPr>
            <w:tcW w:w="5245" w:type="dxa"/>
          </w:tcPr>
          <w:p w:rsidR="000E6851" w:rsidRPr="006818B6" w:rsidRDefault="000E6851" w:rsidP="004339B0">
            <w:pPr>
              <w:ind w:left="-426"/>
            </w:pPr>
            <w:r>
              <w:t xml:space="preserve">       2.1.</w:t>
            </w:r>
            <w:r w:rsidRPr="006818B6">
              <w:t>Патриотический час «Города-герои».</w:t>
            </w:r>
          </w:p>
        </w:tc>
        <w:tc>
          <w:tcPr>
            <w:tcW w:w="1985" w:type="dxa"/>
          </w:tcPr>
          <w:p w:rsidR="000E6851" w:rsidRPr="000E6851" w:rsidRDefault="000E6851" w:rsidP="006E6210">
            <w:pPr>
              <w:ind w:left="-426"/>
              <w:jc w:val="center"/>
            </w:pPr>
            <w:r w:rsidRPr="000E6851">
              <w:t>03 февраля</w:t>
            </w:r>
          </w:p>
          <w:p w:rsidR="000E6851" w:rsidRPr="000E6851" w:rsidRDefault="000E6851" w:rsidP="00F12F9D">
            <w:pPr>
              <w:ind w:left="-426"/>
              <w:jc w:val="center"/>
            </w:pPr>
            <w:r w:rsidRPr="000E6851">
              <w:rPr>
                <w:lang w:val="en-US"/>
              </w:rPr>
              <w:t xml:space="preserve">   </w:t>
            </w:r>
            <w:r w:rsidRPr="000E6851">
              <w:t>15.00</w:t>
            </w:r>
          </w:p>
        </w:tc>
        <w:tc>
          <w:tcPr>
            <w:tcW w:w="5769" w:type="dxa"/>
          </w:tcPr>
          <w:p w:rsidR="000E6851" w:rsidRDefault="000E6851" w:rsidP="006E6210">
            <w:pPr>
              <w:ind w:left="-426"/>
              <w:jc w:val="center"/>
            </w:pPr>
            <w:r>
              <w:t>ДМШ№2</w:t>
            </w:r>
          </w:p>
          <w:p w:rsidR="000E6851" w:rsidRPr="006818B6" w:rsidRDefault="000E6851" w:rsidP="006E6210">
            <w:pPr>
              <w:ind w:left="-426"/>
              <w:jc w:val="center"/>
            </w:pPr>
            <w:r>
              <w:t xml:space="preserve">ул. </w:t>
            </w:r>
            <w:r w:rsidRPr="006818B6">
              <w:t>Сельская, 40</w:t>
            </w:r>
          </w:p>
        </w:tc>
      </w:tr>
      <w:tr w:rsidR="000E6851" w:rsidTr="000E6851"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6851" w:rsidRPr="004D0F4F" w:rsidRDefault="000E6851" w:rsidP="006E6210">
            <w:pPr>
              <w:ind w:left="-426" w:right="-255"/>
              <w:jc w:val="center"/>
            </w:pPr>
            <w:r>
              <w:t>8.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6851" w:rsidRDefault="000E6851" w:rsidP="004339B0">
            <w:pPr>
              <w:ind w:left="-426"/>
            </w:pPr>
            <w:r>
              <w:t xml:space="preserve">       2.2.</w:t>
            </w:r>
            <w:r w:rsidRPr="004D0F4F">
              <w:t>Ф</w:t>
            </w:r>
            <w:r>
              <w:t xml:space="preserve">ольклорно-поэтическая гостиная </w:t>
            </w:r>
          </w:p>
          <w:p w:rsidR="000E6851" w:rsidRDefault="000E6851" w:rsidP="004339B0">
            <w:pPr>
              <w:ind w:left="-426"/>
            </w:pPr>
            <w:r>
              <w:lastRenderedPageBreak/>
              <w:t xml:space="preserve">       </w:t>
            </w:r>
            <w:r w:rsidRPr="004D0F4F">
              <w:t xml:space="preserve">«Пословица не даром молвится» </w:t>
            </w:r>
          </w:p>
          <w:p w:rsidR="000E6851" w:rsidRPr="004D0F4F" w:rsidRDefault="000E6851" w:rsidP="004339B0">
            <w:pPr>
              <w:ind w:left="-426"/>
            </w:pPr>
            <w:r>
              <w:t xml:space="preserve">       </w:t>
            </w:r>
            <w:r w:rsidRPr="004D0F4F">
              <w:t>(в рамках клуба «Серебряный век»)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E6851" w:rsidRPr="004D0F4F" w:rsidRDefault="000E6851" w:rsidP="006E6210">
            <w:pPr>
              <w:ind w:left="-426"/>
              <w:jc w:val="center"/>
            </w:pPr>
            <w:r w:rsidRPr="004D0F4F">
              <w:lastRenderedPageBreak/>
              <w:t>февраль</w:t>
            </w:r>
          </w:p>
        </w:tc>
        <w:tc>
          <w:tcPr>
            <w:tcW w:w="5769" w:type="dxa"/>
            <w:tcBorders>
              <w:top w:val="nil"/>
            </w:tcBorders>
            <w:shd w:val="clear" w:color="auto" w:fill="auto"/>
          </w:tcPr>
          <w:p w:rsidR="000E6851" w:rsidRPr="004D0F4F" w:rsidRDefault="000E6851" w:rsidP="006E6210">
            <w:pPr>
              <w:jc w:val="center"/>
            </w:pPr>
            <w:r w:rsidRPr="004D0F4F">
              <w:t>Библиотека-филиал №11, ул.Адмиральского, 8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lastRenderedPageBreak/>
              <w:t>9.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2.3. </w:t>
            </w:r>
            <w:proofErr w:type="spellStart"/>
            <w:r w:rsidRPr="004D0F4F">
              <w:t>Инфоурок</w:t>
            </w:r>
            <w:proofErr w:type="spellEnd"/>
            <w:r w:rsidRPr="004D0F4F">
              <w:t xml:space="preserve"> «От знаков — к буквам, </w:t>
            </w:r>
          </w:p>
          <w:p w:rsidR="000E6851" w:rsidRPr="004D0F4F" w:rsidRDefault="000E6851" w:rsidP="00320767">
            <w:pPr>
              <w:jc w:val="center"/>
            </w:pPr>
            <w:r>
              <w:t>о</w:t>
            </w:r>
            <w:r w:rsidRPr="004D0F4F">
              <w:t>т бересты к страницам»</w:t>
            </w:r>
            <w:r>
              <w:t xml:space="preserve"> к Международному дню родного языка.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>
              <w:t>21 февраля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№2, ул.Кочубея, 21</w:t>
            </w:r>
          </w:p>
        </w:tc>
      </w:tr>
      <w:tr w:rsidR="000E6851" w:rsidTr="000E6851"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10.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6851" w:rsidRDefault="000E6851" w:rsidP="00320767">
            <w:pPr>
              <w:ind w:left="-426"/>
            </w:pPr>
            <w:r>
              <w:t xml:space="preserve">       2.4.</w:t>
            </w:r>
            <w:r w:rsidRPr="004D0F4F">
              <w:t xml:space="preserve">Библиотечный урок «Былины — форма </w:t>
            </w:r>
          </w:p>
          <w:p w:rsidR="000E6851" w:rsidRPr="004D0F4F" w:rsidRDefault="000E6851" w:rsidP="00320767">
            <w:pPr>
              <w:ind w:left="-426"/>
            </w:pPr>
            <w:r>
              <w:t xml:space="preserve">       </w:t>
            </w:r>
            <w:r w:rsidRPr="004D0F4F">
              <w:t>русского фольклора»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март</w:t>
            </w:r>
          </w:p>
        </w:tc>
        <w:tc>
          <w:tcPr>
            <w:tcW w:w="5769" w:type="dxa"/>
            <w:tcBorders>
              <w:top w:val="nil"/>
            </w:tcBorders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Библиотека-филиал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 xml:space="preserve"> №1, 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>ул.Февральская, 283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11.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2.5.</w:t>
            </w:r>
            <w:r w:rsidRPr="004D0F4F">
              <w:t>Фольклорный праздник «Масленичный пир»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март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№2, ул.Кочубея, 21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396CD6" w:rsidRDefault="000E6851" w:rsidP="00320767">
            <w:pPr>
              <w:ind w:left="-426" w:right="-255"/>
              <w:jc w:val="center"/>
            </w:pPr>
            <w:r>
              <w:t>12.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ind w:left="-426"/>
            </w:pPr>
            <w:r>
              <w:t xml:space="preserve">       2.6.</w:t>
            </w:r>
            <w:r w:rsidRPr="004D0F4F">
              <w:t xml:space="preserve">Праздник «Открывая ворота, </w:t>
            </w:r>
          </w:p>
          <w:p w:rsidR="000E6851" w:rsidRPr="004D0F4F" w:rsidRDefault="000E6851" w:rsidP="00320767">
            <w:pPr>
              <w:ind w:left="-426"/>
            </w:pPr>
            <w:r>
              <w:t xml:space="preserve">       </w:t>
            </w:r>
            <w:r w:rsidRPr="004D0F4F">
              <w:t xml:space="preserve">Масленица </w:t>
            </w:r>
            <w:r>
              <w:t>приш</w:t>
            </w:r>
            <w:r w:rsidRPr="004D0F4F">
              <w:t>ла»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март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№3, ул.Московская, 72/1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13.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>
              <w:t>2.7.</w:t>
            </w:r>
            <w:r w:rsidRPr="004D0F4F">
              <w:t>Фолькл</w:t>
            </w:r>
            <w:r>
              <w:t>орный вечер «Пасхальная радость</w:t>
            </w:r>
            <w:r w:rsidRPr="004D0F4F"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апрель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№2, ул.Кочубея, 21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14.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2.8.</w:t>
            </w:r>
            <w:r w:rsidRPr="004D0F4F">
              <w:t xml:space="preserve">Праздничное пасхальное мероприятие </w:t>
            </w:r>
          </w:p>
          <w:p w:rsidR="000E6851" w:rsidRPr="004D0F4F" w:rsidRDefault="000E6851" w:rsidP="00320767">
            <w:pPr>
              <w:ind w:left="-426"/>
            </w:pPr>
            <w:r>
              <w:t xml:space="preserve">       </w:t>
            </w:r>
            <w:r w:rsidRPr="004D0F4F">
              <w:t xml:space="preserve">«Светлый праздник Руси» </w:t>
            </w:r>
          </w:p>
          <w:p w:rsidR="000E6851" w:rsidRPr="004D0F4F" w:rsidRDefault="000E6851" w:rsidP="00320767">
            <w:pPr>
              <w:ind w:left="-426"/>
            </w:pPr>
            <w:r>
              <w:t xml:space="preserve">       </w:t>
            </w:r>
            <w:r w:rsidRPr="004D0F4F">
              <w:t>(в рамках клуба «Серебряный век»)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апрель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№11, ул.Адмиральского, 8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15.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13" w:hanging="283"/>
            </w:pPr>
            <w:r>
              <w:t>2   2.9.</w:t>
            </w:r>
            <w:r w:rsidRPr="004D0F4F">
              <w:t xml:space="preserve">Вечер-встреча с деятелями искусства и </w:t>
            </w:r>
            <w:r>
              <w:t>ку</w:t>
            </w:r>
            <w:r w:rsidRPr="004D0F4F">
              <w:t>льтуры «Щедра талантами родная старина»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апрель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 xml:space="preserve">Библиотека-филиал №8, ул.295 </w:t>
            </w:r>
            <w:proofErr w:type="spellStart"/>
            <w:r w:rsidRPr="004D0F4F">
              <w:t>стрелк</w:t>
            </w:r>
            <w:proofErr w:type="spellEnd"/>
            <w:r w:rsidRPr="004D0F4F">
              <w:t>. Дивизии, 14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16.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ind w:left="-426"/>
            </w:pPr>
            <w:r>
              <w:t xml:space="preserve">        2.10.</w:t>
            </w:r>
            <w:r w:rsidRPr="004D0F4F">
              <w:t xml:space="preserve">Час информации «Отсюда пошла </w:t>
            </w:r>
          </w:p>
          <w:p w:rsidR="000E6851" w:rsidRPr="004D0F4F" w:rsidRDefault="000E6851" w:rsidP="00320767">
            <w:r>
              <w:t>письменность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май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Библиотека-филиал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 xml:space="preserve"> №5, ул.Энгельса, 104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17.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9E15DB">
            <w:r>
              <w:t>2.11.Мастер-класс ко Дню балалайки в России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>
              <w:t>23 июня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ДМШ №2,</w:t>
            </w:r>
          </w:p>
          <w:p w:rsidR="000E6851" w:rsidRPr="004D0F4F" w:rsidRDefault="000E6851" w:rsidP="00320767">
            <w:pPr>
              <w:ind w:left="-426"/>
              <w:jc w:val="center"/>
            </w:pPr>
            <w:r>
              <w:t xml:space="preserve"> Ул. Сельская, 40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18.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9E15DB">
            <w:r>
              <w:t>2.12. Вечер-встреча «Из нас слагается народ» к Международному дню коренных народов мира</w:t>
            </w:r>
          </w:p>
        </w:tc>
        <w:tc>
          <w:tcPr>
            <w:tcW w:w="1985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09 августа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ЦГБ им. М.Горького</w:t>
            </w:r>
          </w:p>
          <w:p w:rsidR="000E6851" w:rsidRDefault="000E6851" w:rsidP="00320767">
            <w:pPr>
              <w:ind w:left="-426"/>
              <w:jc w:val="center"/>
            </w:pPr>
            <w:r>
              <w:t>Ул. Козлова, 1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19.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2.13.Ф</w:t>
            </w:r>
            <w:r w:rsidRPr="004D0F4F">
              <w:t xml:space="preserve">ольклорный экскурс </w:t>
            </w:r>
          </w:p>
          <w:p w:rsidR="000E6851" w:rsidRDefault="000E6851" w:rsidP="00320767">
            <w:pPr>
              <w:ind w:left="-426"/>
            </w:pPr>
            <w:r>
              <w:t xml:space="preserve">       </w:t>
            </w:r>
            <w:r w:rsidRPr="004D0F4F">
              <w:t xml:space="preserve">«В мире нет милей и краше песен 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>и преданий наших»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сентябрь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№11, ул.Адмиральского, 8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20.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2.14.</w:t>
            </w:r>
            <w:r w:rsidRPr="004D0F4F">
              <w:t>Литературно-познавательное путешествие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 xml:space="preserve"> «Страна детского фольклора» 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октябрь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 xml:space="preserve">Библиотека-филиал №8, ул.295 </w:t>
            </w:r>
            <w:proofErr w:type="spellStart"/>
            <w:r w:rsidRPr="004D0F4F">
              <w:t>стрелк</w:t>
            </w:r>
            <w:proofErr w:type="spellEnd"/>
            <w:r w:rsidRPr="004D0F4F">
              <w:t>. Дивизии, 14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21.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 xml:space="preserve">   2.15.</w:t>
            </w:r>
            <w:r w:rsidRPr="004D0F4F">
              <w:t xml:space="preserve">Информационный час «Праздники, обычаи, 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>обряды народов Кавказа»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ноябрь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jc w:val="center"/>
            </w:pPr>
            <w:r w:rsidRPr="004D0F4F">
              <w:t xml:space="preserve">Библиотека-филиал №12 , </w:t>
            </w:r>
          </w:p>
          <w:p w:rsidR="000E6851" w:rsidRPr="004D0F4F" w:rsidRDefault="000E6851" w:rsidP="00320767">
            <w:pPr>
              <w:jc w:val="center"/>
            </w:pPr>
            <w:r w:rsidRPr="004D0F4F">
              <w:t>ул.2-я линия, 151 а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22.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ind w:left="-426"/>
            </w:pPr>
            <w:r>
              <w:t xml:space="preserve">       2.16.</w:t>
            </w:r>
            <w:r w:rsidRPr="004D0F4F">
              <w:t xml:space="preserve">Праздничная программа «Хвала тебе </w:t>
            </w:r>
          </w:p>
          <w:p w:rsidR="000E6851" w:rsidRPr="004D0F4F" w:rsidRDefault="000E6851" w:rsidP="00320767">
            <w:pPr>
              <w:ind w:left="-426"/>
            </w:pPr>
            <w:r>
              <w:t xml:space="preserve">       </w:t>
            </w:r>
            <w:r w:rsidRPr="004D0F4F">
              <w:t xml:space="preserve">казачка-мать». </w:t>
            </w:r>
          </w:p>
          <w:p w:rsidR="000E6851" w:rsidRPr="004D0F4F" w:rsidRDefault="000E6851" w:rsidP="00320767">
            <w:pPr>
              <w:ind w:left="-426"/>
            </w:pPr>
            <w:r>
              <w:t xml:space="preserve">       </w:t>
            </w:r>
            <w:r w:rsidRPr="004D0F4F">
              <w:t>Ко Дню матери казачки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ноябрь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 xml:space="preserve">Библиотека-филиал 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>№4, ул.Советской</w:t>
            </w:r>
          </w:p>
          <w:p w:rsidR="000E6851" w:rsidRPr="004D0F4F" w:rsidRDefault="000E6851" w:rsidP="00320767">
            <w:pPr>
              <w:ind w:left="-426"/>
              <w:jc w:val="center"/>
            </w:pPr>
            <w:r w:rsidRPr="004D0F4F">
              <w:t>Армии, 112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23.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13" w:hanging="142"/>
            </w:pPr>
            <w:r>
              <w:t xml:space="preserve">   2.17.</w:t>
            </w:r>
            <w:r w:rsidRPr="004D0F4F">
              <w:t xml:space="preserve">Викторины по сказкам </w:t>
            </w:r>
            <w:r>
              <w:t xml:space="preserve"> </w:t>
            </w:r>
            <w:r w:rsidRPr="004D0F4F">
              <w:t xml:space="preserve">«От Рождества до </w:t>
            </w:r>
            <w:r>
              <w:t xml:space="preserve">  </w:t>
            </w:r>
            <w:r>
              <w:lastRenderedPageBreak/>
              <w:t xml:space="preserve">Крещения            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lastRenderedPageBreak/>
              <w:t>декабрь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jc w:val="center"/>
            </w:pPr>
            <w:r w:rsidRPr="004D0F4F">
              <w:t>Библиотека-филиал №10, ул.Панагюриште,6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lastRenderedPageBreak/>
              <w:t>24.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2.18.</w:t>
            </w:r>
            <w:r w:rsidRPr="004D0F4F">
              <w:t>Цикл интеллектуальных игр «Русь Великая»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В течение года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jc w:val="center"/>
            </w:pPr>
            <w:r w:rsidRPr="004D0F4F">
              <w:t xml:space="preserve">ЦДБ </w:t>
            </w:r>
            <w:proofErr w:type="spellStart"/>
            <w:r w:rsidRPr="004D0F4F">
              <w:t>им.С.В.Михалкова</w:t>
            </w:r>
            <w:proofErr w:type="spellEnd"/>
            <w:r w:rsidRPr="004D0F4F">
              <w:t xml:space="preserve">, </w:t>
            </w:r>
          </w:p>
          <w:p w:rsidR="000E6851" w:rsidRPr="004D0F4F" w:rsidRDefault="000E6851" w:rsidP="00320767">
            <w:pPr>
              <w:jc w:val="center"/>
            </w:pPr>
            <w:r w:rsidRPr="004D0F4F">
              <w:t>ул.Козлова,1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25.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186F58">
            <w:r>
              <w:t>2.19.Цикл презентаций объектов нематериального наследия народов РФ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>
              <w:t>В течении года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jc w:val="center"/>
            </w:pPr>
            <w:r>
              <w:t>Виртуальный концертный зал</w:t>
            </w:r>
          </w:p>
          <w:p w:rsidR="000E6851" w:rsidRPr="004D0F4F" w:rsidRDefault="000E6851" w:rsidP="00320767">
            <w:pPr>
              <w:jc w:val="center"/>
            </w:pPr>
            <w:r>
              <w:t>Детская художественная школа, пр. Кирова, 68</w:t>
            </w:r>
          </w:p>
        </w:tc>
      </w:tr>
      <w:tr w:rsidR="000E6851" w:rsidTr="000E6851">
        <w:tc>
          <w:tcPr>
            <w:tcW w:w="13708" w:type="dxa"/>
            <w:gridSpan w:val="4"/>
          </w:tcPr>
          <w:p w:rsidR="000E6851" w:rsidRPr="00E43608" w:rsidRDefault="000E6851" w:rsidP="00320767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3608">
              <w:rPr>
                <w:b/>
              </w:rPr>
              <w:t>Реализация проекта «Хоровод наций»</w:t>
            </w:r>
          </w:p>
        </w:tc>
      </w:tr>
      <w:tr w:rsidR="000E6851" w:rsidTr="000E6851">
        <w:tc>
          <w:tcPr>
            <w:tcW w:w="70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26.</w:t>
            </w:r>
          </w:p>
        </w:tc>
        <w:tc>
          <w:tcPr>
            <w:tcW w:w="5245" w:type="dxa"/>
          </w:tcPr>
          <w:p w:rsidR="000E6851" w:rsidRDefault="000E6851" w:rsidP="00320767">
            <w:pPr>
              <w:widowControl w:val="0"/>
              <w:suppressLineNumbers/>
              <w:autoSpaceDN w:val="0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3.1.</w:t>
            </w:r>
            <w:r w:rsidRPr="00A150CB">
              <w:rPr>
                <w:rFonts w:eastAsia="Arial Unicode MS"/>
                <w:kern w:val="3"/>
              </w:rPr>
              <w:t xml:space="preserve">Фестиваль национальных культур 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175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«Хоровод наций»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34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м</w:t>
            </w:r>
            <w:r w:rsidRPr="00A150CB">
              <w:rPr>
                <w:rFonts w:eastAsia="Arial Unicode MS"/>
                <w:kern w:val="3"/>
              </w:rPr>
              <w:t xml:space="preserve">арт-ноябрь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rPr>
          <w:trHeight w:val="567"/>
        </w:trPr>
        <w:tc>
          <w:tcPr>
            <w:tcW w:w="70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27.</w:t>
            </w:r>
          </w:p>
        </w:tc>
        <w:tc>
          <w:tcPr>
            <w:tcW w:w="5245" w:type="dxa"/>
          </w:tcPr>
          <w:p w:rsidR="000E6851" w:rsidRPr="001D7E6D" w:rsidRDefault="000E6851" w:rsidP="00320767">
            <w:pPr>
              <w:pStyle w:val="aa"/>
              <w:widowControl w:val="0"/>
              <w:numPr>
                <w:ilvl w:val="1"/>
                <w:numId w:val="1"/>
              </w:numPr>
              <w:suppressLineNumbers/>
              <w:autoSpaceDN w:val="0"/>
              <w:rPr>
                <w:rFonts w:eastAsia="Arial Unicode MS"/>
                <w:kern w:val="3"/>
              </w:rPr>
            </w:pPr>
            <w:r w:rsidRPr="001D7E6D">
              <w:rPr>
                <w:rFonts w:eastAsia="Arial Unicode MS"/>
                <w:kern w:val="3"/>
              </w:rPr>
              <w:t xml:space="preserve">Юбилей Дома национальных культур </w:t>
            </w:r>
          </w:p>
          <w:p w:rsidR="000E6851" w:rsidRPr="001D7E6D" w:rsidRDefault="000E6851" w:rsidP="00320767">
            <w:pPr>
              <w:pStyle w:val="aa"/>
              <w:widowControl w:val="0"/>
              <w:suppressLineNumbers/>
              <w:autoSpaceDN w:val="0"/>
              <w:ind w:left="415"/>
              <w:rPr>
                <w:rFonts w:eastAsia="Arial Unicode MS"/>
                <w:kern w:val="3"/>
              </w:rPr>
            </w:pPr>
            <w:r w:rsidRPr="001D7E6D">
              <w:rPr>
                <w:rFonts w:eastAsia="Arial Unicode MS"/>
                <w:kern w:val="3"/>
              </w:rPr>
              <w:t>(50-летие</w:t>
            </w:r>
            <w:r>
              <w:rPr>
                <w:rFonts w:eastAsia="Arial Unicode MS"/>
                <w:kern w:val="3"/>
              </w:rPr>
              <w:t>)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а</w:t>
            </w:r>
            <w:r w:rsidRPr="00A150CB">
              <w:rPr>
                <w:rFonts w:eastAsia="Arial Unicode MS"/>
                <w:kern w:val="3"/>
              </w:rPr>
              <w:t xml:space="preserve">прель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rPr>
          <w:trHeight w:val="567"/>
        </w:trPr>
        <w:tc>
          <w:tcPr>
            <w:tcW w:w="70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28.</w:t>
            </w:r>
          </w:p>
        </w:tc>
        <w:tc>
          <w:tcPr>
            <w:tcW w:w="524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3.3.</w:t>
            </w:r>
            <w:r w:rsidRPr="00A150CB">
              <w:rPr>
                <w:rFonts w:eastAsia="Arial Unicode MS"/>
                <w:kern w:val="3"/>
              </w:rPr>
              <w:t>Фестиваль национальной сказки «Хоровод сказок»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и</w:t>
            </w:r>
            <w:r w:rsidRPr="00A150CB">
              <w:rPr>
                <w:rFonts w:eastAsia="Arial Unicode MS"/>
                <w:kern w:val="3"/>
              </w:rPr>
              <w:t xml:space="preserve">юнь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rPr>
          <w:trHeight w:val="567"/>
        </w:trPr>
        <w:tc>
          <w:tcPr>
            <w:tcW w:w="709" w:type="dxa"/>
          </w:tcPr>
          <w:p w:rsidR="000E6851" w:rsidRPr="00FC0772" w:rsidRDefault="000E6851" w:rsidP="00122C34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29.</w:t>
            </w:r>
          </w:p>
        </w:tc>
        <w:tc>
          <w:tcPr>
            <w:tcW w:w="524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3.4.</w:t>
            </w:r>
            <w:r w:rsidRPr="00A150CB">
              <w:rPr>
                <w:rFonts w:eastAsia="Arial Unicode MS"/>
                <w:kern w:val="3"/>
              </w:rPr>
              <w:t>Фестиваль национальных игр народов России «Разгуляйся»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и</w:t>
            </w:r>
            <w:r w:rsidRPr="00A150CB">
              <w:rPr>
                <w:rFonts w:eastAsia="Arial Unicode MS"/>
                <w:kern w:val="3"/>
              </w:rPr>
              <w:t xml:space="preserve">юль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rPr>
          <w:trHeight w:val="567"/>
        </w:trPr>
        <w:tc>
          <w:tcPr>
            <w:tcW w:w="709" w:type="dxa"/>
          </w:tcPr>
          <w:p w:rsidR="000E6851" w:rsidRPr="00FC0772" w:rsidRDefault="000E6851" w:rsidP="00320767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30.</w:t>
            </w:r>
          </w:p>
        </w:tc>
        <w:tc>
          <w:tcPr>
            <w:tcW w:w="524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3.5.</w:t>
            </w:r>
            <w:r w:rsidRPr="00A150CB">
              <w:rPr>
                <w:rFonts w:eastAsia="Arial Unicode MS"/>
                <w:kern w:val="3"/>
              </w:rPr>
              <w:t>День казачьих игр «Казачьи забавы»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а</w:t>
            </w:r>
            <w:r w:rsidRPr="00A150CB">
              <w:rPr>
                <w:rFonts w:eastAsia="Arial Unicode MS"/>
                <w:kern w:val="3"/>
              </w:rPr>
              <w:t xml:space="preserve">вгуст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rPr>
          <w:trHeight w:val="567"/>
        </w:trPr>
        <w:tc>
          <w:tcPr>
            <w:tcW w:w="70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31.</w:t>
            </w:r>
          </w:p>
        </w:tc>
        <w:tc>
          <w:tcPr>
            <w:tcW w:w="524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 xml:space="preserve">       3.6.</w:t>
            </w:r>
            <w:r w:rsidRPr="00A150CB">
              <w:rPr>
                <w:rFonts w:eastAsia="Arial Unicode MS"/>
                <w:kern w:val="3"/>
              </w:rPr>
              <w:t>Фестиваль лезгинки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с</w:t>
            </w:r>
            <w:r w:rsidRPr="00A150CB">
              <w:rPr>
                <w:rFonts w:eastAsia="Arial Unicode MS"/>
                <w:kern w:val="3"/>
              </w:rPr>
              <w:t xml:space="preserve">ентябрь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rPr>
          <w:trHeight w:val="567"/>
        </w:trPr>
        <w:tc>
          <w:tcPr>
            <w:tcW w:w="70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 w:right="-255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32.</w:t>
            </w:r>
          </w:p>
        </w:tc>
        <w:tc>
          <w:tcPr>
            <w:tcW w:w="524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3.7.</w:t>
            </w:r>
            <w:r w:rsidRPr="00A150CB">
              <w:rPr>
                <w:rFonts w:eastAsia="Arial Unicode MS"/>
                <w:kern w:val="3"/>
              </w:rPr>
              <w:t>День национального костюма</w:t>
            </w:r>
          </w:p>
        </w:tc>
        <w:tc>
          <w:tcPr>
            <w:tcW w:w="1985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н</w:t>
            </w:r>
            <w:r w:rsidRPr="00A150CB">
              <w:rPr>
                <w:rFonts w:eastAsia="Arial Unicode MS"/>
                <w:kern w:val="3"/>
              </w:rPr>
              <w:t xml:space="preserve">оябрь </w:t>
            </w:r>
          </w:p>
        </w:tc>
        <w:tc>
          <w:tcPr>
            <w:tcW w:w="5769" w:type="dxa"/>
          </w:tcPr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г. Пятигорск,</w:t>
            </w:r>
          </w:p>
          <w:p w:rsidR="000E6851" w:rsidRPr="00A150CB" w:rsidRDefault="000E6851" w:rsidP="00320767">
            <w:pPr>
              <w:widowControl w:val="0"/>
              <w:suppressLineNumbers/>
              <w:autoSpaceDN w:val="0"/>
              <w:ind w:left="-426"/>
              <w:jc w:val="center"/>
              <w:rPr>
                <w:rFonts w:eastAsia="Arial Unicode MS"/>
                <w:kern w:val="3"/>
              </w:rPr>
            </w:pPr>
            <w:r w:rsidRPr="00A150CB">
              <w:rPr>
                <w:rFonts w:eastAsia="Arial Unicode MS"/>
                <w:kern w:val="3"/>
              </w:rPr>
              <w:t>пр. Кирова, 39</w:t>
            </w:r>
          </w:p>
        </w:tc>
      </w:tr>
      <w:tr w:rsidR="000E6851" w:rsidTr="000E6851">
        <w:tc>
          <w:tcPr>
            <w:tcW w:w="13708" w:type="dxa"/>
            <w:gridSpan w:val="4"/>
            <w:tcBorders>
              <w:top w:val="nil"/>
            </w:tcBorders>
            <w:shd w:val="clear" w:color="auto" w:fill="auto"/>
          </w:tcPr>
          <w:p w:rsidR="000E6851" w:rsidRPr="00E43608" w:rsidRDefault="000E6851" w:rsidP="00320767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3608">
              <w:rPr>
                <w:b/>
              </w:rPr>
              <w:t>Фестивали народного творчества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396CD6" w:rsidRDefault="000E6851" w:rsidP="00320767">
            <w:pPr>
              <w:ind w:left="-426" w:right="-255"/>
              <w:jc w:val="center"/>
            </w:pPr>
            <w:r>
              <w:t>33.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widowControl w:val="0"/>
              <w:snapToGrid w:val="0"/>
              <w:spacing w:after="200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4.1.Фестиваль детского творчества, посвященный Всемирному дню театра среди воспитанников детских садов</w:t>
            </w:r>
          </w:p>
        </w:tc>
        <w:tc>
          <w:tcPr>
            <w:tcW w:w="1985" w:type="dxa"/>
            <w:shd w:val="clear" w:color="auto" w:fill="auto"/>
          </w:tcPr>
          <w:p w:rsidR="000E6851" w:rsidRDefault="000E6851" w:rsidP="00320767">
            <w:pPr>
              <w:pStyle w:val="ab"/>
              <w:snapToGrid w:val="0"/>
              <w:ind w:left="-426"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color w:val="000000"/>
                <w:szCs w:val="28"/>
              </w:rPr>
              <w:t>24 марта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СДК ст. Константиновской</w:t>
            </w:r>
          </w:p>
          <w:p w:rsidR="000E6851" w:rsidRDefault="000E6851" w:rsidP="00320767">
            <w:pPr>
              <w:ind w:left="-426"/>
              <w:jc w:val="center"/>
            </w:pPr>
            <w:r>
              <w:t>г. Пятигорск, ст. Константиновская, ул. Октябрьская, 108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BC7868" w:rsidRDefault="000E6851" w:rsidP="00320767">
            <w:pPr>
              <w:ind w:left="-426" w:right="-255"/>
              <w:jc w:val="center"/>
            </w:pPr>
            <w:r>
              <w:t>34</w:t>
            </w:r>
            <w:r w:rsidRPr="00BC7868">
              <w:t>.</w:t>
            </w:r>
          </w:p>
        </w:tc>
        <w:tc>
          <w:tcPr>
            <w:tcW w:w="5245" w:type="dxa"/>
            <w:shd w:val="clear" w:color="auto" w:fill="auto"/>
          </w:tcPr>
          <w:p w:rsidR="000E6851" w:rsidRPr="00402354" w:rsidRDefault="000E6851" w:rsidP="00320767">
            <w:r>
              <w:t>4.2.</w:t>
            </w:r>
            <w:r w:rsidRPr="00402354">
              <w:t>Фестиваль художественного творчества народов Кавказа «Возрождение»</w:t>
            </w:r>
          </w:p>
        </w:tc>
        <w:tc>
          <w:tcPr>
            <w:tcW w:w="1985" w:type="dxa"/>
            <w:shd w:val="clear" w:color="auto" w:fill="auto"/>
          </w:tcPr>
          <w:p w:rsidR="000E6851" w:rsidRPr="00402354" w:rsidRDefault="000E6851" w:rsidP="00320767">
            <w:pPr>
              <w:jc w:val="center"/>
            </w:pPr>
            <w:r>
              <w:t>27 марта</w:t>
            </w:r>
          </w:p>
          <w:p w:rsidR="000E6851" w:rsidRPr="00402354" w:rsidRDefault="000E6851" w:rsidP="00320767">
            <w:pPr>
              <w:jc w:val="center"/>
            </w:pPr>
            <w:r w:rsidRPr="00402354">
              <w:t>10</w:t>
            </w:r>
            <w:r>
              <w:t>.00</w:t>
            </w:r>
            <w:r w:rsidRPr="00402354">
              <w:t>-18.00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jc w:val="center"/>
            </w:pPr>
            <w:r>
              <w:t xml:space="preserve">Городской дом культуры </w:t>
            </w:r>
            <w:r w:rsidRPr="00402354">
              <w:t>№1</w:t>
            </w:r>
            <w:r>
              <w:t xml:space="preserve">, </w:t>
            </w:r>
          </w:p>
          <w:p w:rsidR="000E6851" w:rsidRPr="00402354" w:rsidRDefault="000E6851" w:rsidP="00320767">
            <w:pPr>
              <w:jc w:val="center"/>
            </w:pPr>
            <w:r>
              <w:t>пр. 40 лет Октября, 10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35.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 xml:space="preserve">4.3.Детский фестиваль художественного слова </w:t>
            </w:r>
          </w:p>
          <w:p w:rsidR="000E6851" w:rsidRDefault="000E6851" w:rsidP="00320767">
            <w:pPr>
              <w:ind w:left="-426"/>
              <w:jc w:val="center"/>
            </w:pPr>
            <w:r>
              <w:t>«Планета добра»</w:t>
            </w:r>
          </w:p>
        </w:tc>
        <w:tc>
          <w:tcPr>
            <w:tcW w:w="1985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мая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СДК ст. Константиновской</w:t>
            </w:r>
          </w:p>
          <w:p w:rsidR="000E6851" w:rsidRDefault="000E6851" w:rsidP="00320767">
            <w:pPr>
              <w:ind w:left="-426"/>
              <w:jc w:val="center"/>
            </w:pPr>
            <w:r>
              <w:t xml:space="preserve"> ст. Константиновская, </w:t>
            </w:r>
          </w:p>
          <w:p w:rsidR="000E6851" w:rsidRDefault="000E6851" w:rsidP="00320767">
            <w:pPr>
              <w:ind w:left="-426"/>
              <w:jc w:val="center"/>
            </w:pPr>
            <w:r>
              <w:t>Октябрьская, 108</w:t>
            </w:r>
          </w:p>
        </w:tc>
      </w:tr>
      <w:tr w:rsidR="000E6851" w:rsidTr="000E6851">
        <w:trPr>
          <w:trHeight w:val="638"/>
        </w:trPr>
        <w:tc>
          <w:tcPr>
            <w:tcW w:w="709" w:type="dxa"/>
            <w:shd w:val="clear" w:color="auto" w:fill="auto"/>
          </w:tcPr>
          <w:p w:rsidR="000E6851" w:rsidRPr="004D0F4F" w:rsidRDefault="000E6851" w:rsidP="00320767">
            <w:pPr>
              <w:ind w:left="-426" w:right="-255"/>
              <w:jc w:val="center"/>
            </w:pPr>
            <w:r>
              <w:t>36.</w:t>
            </w:r>
          </w:p>
        </w:tc>
        <w:tc>
          <w:tcPr>
            <w:tcW w:w="5245" w:type="dxa"/>
            <w:shd w:val="clear" w:color="auto" w:fill="auto"/>
          </w:tcPr>
          <w:p w:rsidR="000E6851" w:rsidRPr="004D0F4F" w:rsidRDefault="000E6851" w:rsidP="00320767">
            <w:pPr>
              <w:ind w:left="-426"/>
            </w:pPr>
            <w:r>
              <w:t xml:space="preserve">       4.4. </w:t>
            </w:r>
            <w:r w:rsidRPr="004D0F4F">
              <w:t xml:space="preserve">Фестиваль декоративно-прикладного  </w:t>
            </w:r>
          </w:p>
          <w:p w:rsidR="000E6851" w:rsidRPr="004D0F4F" w:rsidRDefault="000E6851" w:rsidP="00E8301B">
            <w:pPr>
              <w:ind w:left="-426"/>
              <w:jc w:val="center"/>
            </w:pPr>
            <w:r w:rsidRPr="004D0F4F">
              <w:t xml:space="preserve">искусства и литературы «Славянская радуга». </w:t>
            </w:r>
          </w:p>
        </w:tc>
        <w:tc>
          <w:tcPr>
            <w:tcW w:w="1985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24 мая</w:t>
            </w:r>
          </w:p>
        </w:tc>
        <w:tc>
          <w:tcPr>
            <w:tcW w:w="5769" w:type="dxa"/>
            <w:shd w:val="clear" w:color="auto" w:fill="auto"/>
          </w:tcPr>
          <w:p w:rsidR="000E6851" w:rsidRPr="004D0F4F" w:rsidRDefault="000E6851" w:rsidP="00320767">
            <w:pPr>
              <w:ind w:left="-426"/>
              <w:jc w:val="center"/>
            </w:pPr>
            <w:r w:rsidRPr="004D0F4F">
              <w:t>Площадь возле библиотеки.</w:t>
            </w:r>
          </w:p>
        </w:tc>
      </w:tr>
      <w:tr w:rsidR="000E6851" w:rsidTr="000E6851">
        <w:tc>
          <w:tcPr>
            <w:tcW w:w="709" w:type="dxa"/>
            <w:shd w:val="clear" w:color="auto" w:fill="auto"/>
          </w:tcPr>
          <w:p w:rsidR="000E6851" w:rsidRPr="00FC0772" w:rsidRDefault="000E6851" w:rsidP="00320767">
            <w:pPr>
              <w:ind w:left="-426" w:right="-255"/>
              <w:jc w:val="center"/>
            </w:pPr>
            <w:r>
              <w:t>37.</w:t>
            </w:r>
          </w:p>
        </w:tc>
        <w:tc>
          <w:tcPr>
            <w:tcW w:w="5245" w:type="dxa"/>
            <w:shd w:val="clear" w:color="auto" w:fill="auto"/>
          </w:tcPr>
          <w:p w:rsidR="000E6851" w:rsidRDefault="000E6851" w:rsidP="00320767">
            <w:pPr>
              <w:tabs>
                <w:tab w:val="left" w:pos="1875"/>
              </w:tabs>
              <w:snapToGrid w:val="0"/>
            </w:pPr>
            <w:r>
              <w:t xml:space="preserve">4.5. Фестиваль-конкурс ВИА  «Живой звук на </w:t>
            </w:r>
            <w:r>
              <w:lastRenderedPageBreak/>
              <w:t>КМВ»</w:t>
            </w:r>
          </w:p>
        </w:tc>
        <w:tc>
          <w:tcPr>
            <w:tcW w:w="1985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lastRenderedPageBreak/>
              <w:t>26 ноября</w:t>
            </w:r>
          </w:p>
        </w:tc>
        <w:tc>
          <w:tcPr>
            <w:tcW w:w="5769" w:type="dxa"/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СДК ст. Константиновской</w:t>
            </w:r>
          </w:p>
          <w:p w:rsidR="000E6851" w:rsidRDefault="000E6851" w:rsidP="00320767">
            <w:pPr>
              <w:ind w:left="-426"/>
              <w:jc w:val="center"/>
            </w:pPr>
            <w:r>
              <w:lastRenderedPageBreak/>
              <w:t xml:space="preserve">г. Пятигорск, ст. Константиновская, </w:t>
            </w:r>
          </w:p>
          <w:p w:rsidR="000E6851" w:rsidRDefault="000E6851" w:rsidP="00320767">
            <w:pPr>
              <w:ind w:left="-426"/>
              <w:jc w:val="center"/>
            </w:pPr>
            <w:r>
              <w:t>ул. Октябрьская, 108</w:t>
            </w:r>
          </w:p>
        </w:tc>
      </w:tr>
      <w:tr w:rsidR="000E6851" w:rsidTr="000E6851">
        <w:tc>
          <w:tcPr>
            <w:tcW w:w="137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851" w:rsidRPr="00E43608" w:rsidRDefault="000E6851" w:rsidP="00320767">
            <w:pPr>
              <w:pStyle w:val="a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43608">
              <w:rPr>
                <w:b/>
              </w:rPr>
              <w:lastRenderedPageBreak/>
              <w:t>Мастерская народных умельцев.</w:t>
            </w:r>
          </w:p>
        </w:tc>
      </w:tr>
      <w:tr w:rsidR="000E6851" w:rsidTr="000E6851">
        <w:trPr>
          <w:trHeight w:val="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Pr="004D0F4F" w:rsidRDefault="000E6851" w:rsidP="00537DD4">
            <w:pPr>
              <w:ind w:left="-13" w:hanging="141"/>
            </w:pPr>
            <w:r>
              <w:t xml:space="preserve">    5.1. </w:t>
            </w:r>
            <w:r w:rsidRPr="004D0F4F">
              <w:rPr>
                <w:rFonts w:ascii="Liberation Serif" w:hAnsi="Liberation Serif"/>
              </w:rPr>
              <w:t>Презентация в</w:t>
            </w:r>
            <w:r>
              <w:rPr>
                <w:rFonts w:ascii="Liberation Serif" w:hAnsi="Liberation Serif"/>
              </w:rPr>
              <w:t xml:space="preserve">ыставки работ Байрамовой Лейлы </w:t>
            </w:r>
            <w:r w:rsidRPr="004D0F4F">
              <w:rPr>
                <w:rFonts w:ascii="Liberation Serif" w:hAnsi="Liberation Serif"/>
              </w:rPr>
              <w:t>«И руки ваши золотые для нас шедевры создают»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Pr="004D0F4F" w:rsidRDefault="000E6851" w:rsidP="00320767">
            <w:pPr>
              <w:ind w:left="50" w:hanging="335"/>
              <w:jc w:val="center"/>
            </w:pPr>
            <w:r w:rsidRPr="004D0F4F">
              <w:rPr>
                <w:rFonts w:ascii="Liberation Serif" w:hAnsi="Liberation Serif"/>
              </w:rPr>
              <w:t>9 февраля</w:t>
            </w:r>
            <w:r>
              <w:t xml:space="preserve">    </w:t>
            </w:r>
          </w:p>
          <w:p w:rsidR="000E6851" w:rsidRPr="004D0F4F" w:rsidRDefault="000E6851" w:rsidP="00320767">
            <w:pPr>
              <w:ind w:left="50" w:hanging="335"/>
              <w:jc w:val="center"/>
            </w:pP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jc w:val="center"/>
              <w:rPr>
                <w:rFonts w:asciiTheme="minorHAnsi" w:hAnsiTheme="minorHAnsi"/>
              </w:rPr>
            </w:pPr>
            <w:r w:rsidRPr="004D0F4F">
              <w:rPr>
                <w:rFonts w:ascii="Liberation Serif" w:hAnsi="Liberation Serif"/>
              </w:rPr>
              <w:t>ЦГБ им.М.Горького</w:t>
            </w:r>
          </w:p>
          <w:p w:rsidR="000E6851" w:rsidRPr="00713560" w:rsidRDefault="000E6851" w:rsidP="00320767">
            <w:pPr>
              <w:jc w:val="center"/>
            </w:pPr>
            <w:r w:rsidRPr="00713560">
              <w:t>Ул. Козлова, 1</w:t>
            </w:r>
          </w:p>
        </w:tc>
      </w:tr>
      <w:tr w:rsidR="000E6851" w:rsidTr="000E685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Pr="00537DD4" w:rsidRDefault="000E6851" w:rsidP="00320767">
            <w:pPr>
              <w:ind w:left="-13"/>
            </w:pPr>
            <w:r>
              <w:t>5</w:t>
            </w:r>
            <w:r w:rsidRPr="00537DD4">
              <w:t xml:space="preserve">.2. </w:t>
            </w:r>
            <w:proofErr w:type="spellStart"/>
            <w:r w:rsidRPr="00537DD4">
              <w:t>Библионочь</w:t>
            </w:r>
            <w:proofErr w:type="spellEnd"/>
            <w:r w:rsidRPr="00537DD4">
              <w:t xml:space="preserve"> «В гостях у мастеров и народных промыслов».</w:t>
            </w:r>
          </w:p>
          <w:p w:rsidR="000E6851" w:rsidRPr="002F436E" w:rsidRDefault="000E6851" w:rsidP="00320767">
            <w:pPr>
              <w:ind w:left="-13"/>
              <w:rPr>
                <w:rFonts w:asciiTheme="minorHAnsi" w:hAnsiTheme="minorHAnsi"/>
              </w:rPr>
            </w:pPr>
            <w:r w:rsidRPr="00537DD4">
              <w:t>Презентация выставки работ предприятия народно-художественных промыслов России ООО «Темп». Мастер-класс по росписи по гончарному мастерству.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Pr="00536FA4" w:rsidRDefault="000E6851" w:rsidP="00320767">
            <w:pPr>
              <w:ind w:left="-426"/>
              <w:jc w:val="center"/>
            </w:pPr>
            <w:r w:rsidRPr="00536FA4">
              <w:t>апрель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jc w:val="center"/>
              <w:rPr>
                <w:rFonts w:asciiTheme="minorHAnsi" w:hAnsiTheme="minorHAnsi"/>
              </w:rPr>
            </w:pPr>
            <w:r w:rsidRPr="004D0F4F">
              <w:rPr>
                <w:rFonts w:ascii="Liberation Serif" w:hAnsi="Liberation Serif"/>
              </w:rPr>
              <w:t>ЦГБ им.М.Горького</w:t>
            </w:r>
          </w:p>
          <w:p w:rsidR="000E6851" w:rsidRPr="00713560" w:rsidRDefault="000E6851" w:rsidP="00320767">
            <w:pPr>
              <w:jc w:val="center"/>
            </w:pPr>
            <w:r w:rsidRPr="00713560">
              <w:t>Ул. Козлова, 1</w:t>
            </w:r>
          </w:p>
        </w:tc>
      </w:tr>
      <w:tr w:rsidR="000E6851" w:rsidTr="000E685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13"/>
            </w:pPr>
            <w:r>
              <w:t>5.3. Выставка народных умелец  и мастер-класс по росписи матрешек, ко дню русской матрешки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24 октября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Pr="002C667B" w:rsidRDefault="000E6851" w:rsidP="002C667B">
            <w:pPr>
              <w:jc w:val="center"/>
              <w:rPr>
                <w:rFonts w:ascii="Liberation Serif" w:hAnsi="Liberation Serif"/>
              </w:rPr>
            </w:pPr>
            <w:r w:rsidRPr="002C667B">
              <w:rPr>
                <w:rFonts w:ascii="Liberation Serif" w:hAnsi="Liberation Serif"/>
              </w:rPr>
              <w:t>ЦГБ им.М.Горького</w:t>
            </w:r>
          </w:p>
          <w:p w:rsidR="000E6851" w:rsidRPr="004D0F4F" w:rsidRDefault="000E6851" w:rsidP="002C667B">
            <w:pPr>
              <w:jc w:val="center"/>
              <w:rPr>
                <w:rFonts w:ascii="Liberation Serif" w:hAnsi="Liberation Serif"/>
              </w:rPr>
            </w:pPr>
            <w:r w:rsidRPr="002C667B">
              <w:rPr>
                <w:rFonts w:ascii="Liberation Serif" w:hAnsi="Liberation Serif"/>
              </w:rPr>
              <w:t>Ул. Козлова, 1</w:t>
            </w:r>
          </w:p>
        </w:tc>
      </w:tr>
      <w:tr w:rsidR="000E6851" w:rsidTr="000E685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426" w:right="-255"/>
              <w:jc w:val="center"/>
            </w:pPr>
            <w: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13"/>
            </w:pPr>
            <w:r>
              <w:t>5.4. Акция «Ночь народного искусства»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Default="000E6851" w:rsidP="00320767">
            <w:pPr>
              <w:ind w:left="-426"/>
              <w:jc w:val="center"/>
            </w:pPr>
            <w:r>
              <w:t>04 ноября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851" w:rsidRPr="008E765A" w:rsidRDefault="000E6851" w:rsidP="008E765A">
            <w:pPr>
              <w:jc w:val="center"/>
              <w:rPr>
                <w:rFonts w:ascii="Liberation Serif" w:hAnsi="Liberation Serif"/>
              </w:rPr>
            </w:pPr>
            <w:r w:rsidRPr="008E765A">
              <w:rPr>
                <w:rFonts w:ascii="Liberation Serif" w:hAnsi="Liberation Serif"/>
              </w:rPr>
              <w:t>ЦГБ им.М.Горького</w:t>
            </w:r>
          </w:p>
          <w:p w:rsidR="000E6851" w:rsidRPr="002C667B" w:rsidRDefault="000E6851" w:rsidP="008E765A">
            <w:pPr>
              <w:jc w:val="center"/>
              <w:rPr>
                <w:rFonts w:ascii="Liberation Serif" w:hAnsi="Liberation Serif"/>
              </w:rPr>
            </w:pPr>
            <w:r w:rsidRPr="008E765A">
              <w:rPr>
                <w:rFonts w:ascii="Liberation Serif" w:hAnsi="Liberation Serif"/>
              </w:rPr>
              <w:t>Ул. Козлова, 1</w:t>
            </w:r>
          </w:p>
        </w:tc>
      </w:tr>
    </w:tbl>
    <w:p w:rsidR="007641A5" w:rsidRDefault="007641A5"/>
    <w:sectPr w:rsidR="007641A5" w:rsidSect="00897417">
      <w:pgSz w:w="16838" w:h="11906" w:orient="landscape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1"/>
    <w:family w:val="roman"/>
    <w:pitch w:val="variable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6B4"/>
    <w:multiLevelType w:val="multilevel"/>
    <w:tmpl w:val="7FDA52A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A5"/>
    <w:rsid w:val="00012C03"/>
    <w:rsid w:val="000B1F36"/>
    <w:rsid w:val="000E6851"/>
    <w:rsid w:val="000E6BE2"/>
    <w:rsid w:val="0010230D"/>
    <w:rsid w:val="00102409"/>
    <w:rsid w:val="00122C34"/>
    <w:rsid w:val="001252CF"/>
    <w:rsid w:val="00186F58"/>
    <w:rsid w:val="001D7E6D"/>
    <w:rsid w:val="001F23DB"/>
    <w:rsid w:val="002C667B"/>
    <w:rsid w:val="002F436E"/>
    <w:rsid w:val="00320767"/>
    <w:rsid w:val="0037639F"/>
    <w:rsid w:val="00386AC3"/>
    <w:rsid w:val="00396CD6"/>
    <w:rsid w:val="003C0ABC"/>
    <w:rsid w:val="0040112C"/>
    <w:rsid w:val="004339B0"/>
    <w:rsid w:val="0048270C"/>
    <w:rsid w:val="004C3C3D"/>
    <w:rsid w:val="004D0F4F"/>
    <w:rsid w:val="004E200C"/>
    <w:rsid w:val="00536FA4"/>
    <w:rsid w:val="00537DD4"/>
    <w:rsid w:val="0055062C"/>
    <w:rsid w:val="00553A5D"/>
    <w:rsid w:val="005B3B71"/>
    <w:rsid w:val="005F6759"/>
    <w:rsid w:val="00607A0D"/>
    <w:rsid w:val="006B0C7A"/>
    <w:rsid w:val="006E6210"/>
    <w:rsid w:val="00713560"/>
    <w:rsid w:val="00714AD5"/>
    <w:rsid w:val="00717FEE"/>
    <w:rsid w:val="007641A5"/>
    <w:rsid w:val="007809F4"/>
    <w:rsid w:val="007E1DBE"/>
    <w:rsid w:val="007F70D0"/>
    <w:rsid w:val="00860BDF"/>
    <w:rsid w:val="00897417"/>
    <w:rsid w:val="008B622B"/>
    <w:rsid w:val="008D06C8"/>
    <w:rsid w:val="008E2823"/>
    <w:rsid w:val="008E765A"/>
    <w:rsid w:val="009023D7"/>
    <w:rsid w:val="00955C6C"/>
    <w:rsid w:val="009931E6"/>
    <w:rsid w:val="009E15DB"/>
    <w:rsid w:val="00A23EF8"/>
    <w:rsid w:val="00AB006B"/>
    <w:rsid w:val="00B53DF9"/>
    <w:rsid w:val="00BC6F7C"/>
    <w:rsid w:val="00BC7868"/>
    <w:rsid w:val="00BE235C"/>
    <w:rsid w:val="00C0710C"/>
    <w:rsid w:val="00C1132E"/>
    <w:rsid w:val="00C90D00"/>
    <w:rsid w:val="00CE2DE2"/>
    <w:rsid w:val="00CF09C2"/>
    <w:rsid w:val="00D036FF"/>
    <w:rsid w:val="00D31344"/>
    <w:rsid w:val="00D60278"/>
    <w:rsid w:val="00D8229E"/>
    <w:rsid w:val="00D85F3D"/>
    <w:rsid w:val="00DE5A76"/>
    <w:rsid w:val="00E43608"/>
    <w:rsid w:val="00E52BC5"/>
    <w:rsid w:val="00E5778B"/>
    <w:rsid w:val="00E62979"/>
    <w:rsid w:val="00E71C3F"/>
    <w:rsid w:val="00E72012"/>
    <w:rsid w:val="00E727C3"/>
    <w:rsid w:val="00E8301B"/>
    <w:rsid w:val="00E933E9"/>
    <w:rsid w:val="00E97447"/>
    <w:rsid w:val="00EC1DEA"/>
    <w:rsid w:val="00F075E2"/>
    <w:rsid w:val="00F12F9D"/>
    <w:rsid w:val="00F35BC1"/>
    <w:rsid w:val="00FC0772"/>
    <w:rsid w:val="00FC17C7"/>
    <w:rsid w:val="00FD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6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62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B27A4"/>
    <w:rPr>
      <w:color w:val="0000FF" w:themeColor="hyperlink"/>
      <w:u w:val="single"/>
    </w:rPr>
  </w:style>
  <w:style w:type="character" w:customStyle="1" w:styleId="ListLabel49">
    <w:name w:val="ListLabel 49"/>
    <w:qFormat/>
    <w:rsid w:val="00897417"/>
    <w:rPr>
      <w:rFonts w:ascii="Caladea" w:hAnsi="Caladea"/>
      <w:sz w:val="24"/>
      <w:szCs w:val="24"/>
    </w:rPr>
  </w:style>
  <w:style w:type="character" w:customStyle="1" w:styleId="ListLabel50">
    <w:name w:val="ListLabel 50"/>
    <w:qFormat/>
    <w:rsid w:val="00897417"/>
    <w:rPr>
      <w:rFonts w:ascii="Caladea" w:eastAsia="DejaVu Sans;Times New Roman" w:hAnsi="Caladea" w:cs="Times New Roman"/>
      <w:sz w:val="24"/>
      <w:szCs w:val="24"/>
    </w:rPr>
  </w:style>
  <w:style w:type="paragraph" w:styleId="a4">
    <w:name w:val="Title"/>
    <w:basedOn w:val="a"/>
    <w:next w:val="a5"/>
    <w:qFormat/>
    <w:rsid w:val="0089741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897417"/>
    <w:pPr>
      <w:spacing w:after="140" w:line="276" w:lineRule="auto"/>
    </w:pPr>
  </w:style>
  <w:style w:type="paragraph" w:styleId="a6">
    <w:name w:val="List"/>
    <w:basedOn w:val="a5"/>
    <w:rsid w:val="00897417"/>
    <w:rPr>
      <w:rFonts w:cs="FreeSans"/>
    </w:rPr>
  </w:style>
  <w:style w:type="paragraph" w:styleId="a7">
    <w:name w:val="caption"/>
    <w:basedOn w:val="a"/>
    <w:qFormat/>
    <w:rsid w:val="00897417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897417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7862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27A4"/>
    <w:pPr>
      <w:ind w:left="720"/>
      <w:contextualSpacing/>
    </w:pPr>
  </w:style>
  <w:style w:type="paragraph" w:customStyle="1" w:styleId="msonormalcxspmiddle">
    <w:name w:val="msonormalcxspmiddle"/>
    <w:basedOn w:val="a"/>
    <w:qFormat/>
    <w:rsid w:val="00897417"/>
    <w:pPr>
      <w:spacing w:before="280" w:after="280"/>
    </w:pPr>
  </w:style>
  <w:style w:type="paragraph" w:customStyle="1" w:styleId="ab">
    <w:name w:val="Содержимое таблицы"/>
    <w:basedOn w:val="a"/>
    <w:qFormat/>
    <w:rsid w:val="00897417"/>
    <w:pPr>
      <w:suppressLineNumbers/>
    </w:pPr>
  </w:style>
  <w:style w:type="paragraph" w:customStyle="1" w:styleId="ac">
    <w:name w:val="Заголовок таблицы"/>
    <w:basedOn w:val="ab"/>
    <w:qFormat/>
    <w:rsid w:val="0089741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9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69A4-997A-4E72-ADDB-C8B7915D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48</cp:revision>
  <cp:lastPrinted>2022-01-20T07:51:00Z</cp:lastPrinted>
  <dcterms:created xsi:type="dcterms:W3CDTF">2021-12-24T09:46:00Z</dcterms:created>
  <dcterms:modified xsi:type="dcterms:W3CDTF">2022-02-07T12:42:00Z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